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D087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9D087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>Analiza</w:t>
            </w:r>
            <w:proofErr w:type="spellEnd"/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>i</w:t>
            </w:r>
            <w:proofErr w:type="spellEnd"/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0602C">
              <w:rPr>
                <w:rFonts w:eastAsia="Times New Roman"/>
                <w:b/>
                <w:bCs/>
                <w:lang w:val="en-US" w:eastAsia="pl-PL"/>
              </w:rPr>
              <w:t>klasyfika</w:t>
            </w:r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>cja</w:t>
            </w:r>
            <w:proofErr w:type="spellEnd"/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>danych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9D087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0602C">
              <w:rPr>
                <w:rFonts w:eastAsia="Times New Roman"/>
                <w:b/>
                <w:bCs/>
                <w:lang w:val="en-US" w:eastAsia="pl-PL"/>
              </w:rPr>
              <w:t xml:space="preserve">Data Analysis and Classification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00602C">
              <w:rPr>
                <w:rFonts w:eastAsia="Times New Roman"/>
                <w:b/>
                <w:bCs/>
                <w:lang w:val="en-US" w:eastAsia="pl-PL"/>
              </w:rPr>
              <w:t xml:space="preserve">Engineering of </w:t>
            </w:r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00602C" w:rsidRPr="0000602C">
              <w:rPr>
                <w:rFonts w:eastAsia="Times New Roman"/>
                <w:b/>
                <w:bCs/>
                <w:lang w:val="en-US" w:eastAsia="pl-PL"/>
              </w:rPr>
              <w:t>Applications of IT in Business</w:t>
            </w:r>
          </w:p>
          <w:p w:rsidR="003C337D" w:rsidRPr="00551CD3" w:rsidRDefault="003919A9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00602C">
              <w:rPr>
                <w:rFonts w:eastAsia="Times New Roman"/>
                <w:b/>
                <w:bCs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9D087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>I</w:t>
            </w:r>
            <w:r w:rsidR="0000602C">
              <w:rPr>
                <w:rFonts w:eastAsia="Times New Roman"/>
                <w:b/>
                <w:bCs/>
                <w:lang w:val="en-US" w:eastAsia="pl-PL"/>
              </w:rPr>
              <w:t>Z</w:t>
            </w:r>
            <w:r w:rsidR="009D087E" w:rsidRPr="009D087E">
              <w:rPr>
                <w:rFonts w:eastAsia="Times New Roman"/>
                <w:b/>
                <w:bCs/>
                <w:lang w:val="en-US" w:eastAsia="pl-PL"/>
              </w:rPr>
              <w:t>Z11</w:t>
            </w:r>
            <w:r w:rsidR="0000602C">
              <w:rPr>
                <w:rFonts w:eastAsia="Times New Roman"/>
                <w:b/>
                <w:bCs/>
                <w:lang w:val="en-US" w:eastAsia="pl-PL"/>
              </w:rPr>
              <w:t>18</w:t>
            </w:r>
          </w:p>
          <w:p w:rsidR="00551CD3" w:rsidRPr="00551CD3" w:rsidRDefault="00551CD3" w:rsidP="009D087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9D087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D087E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8"/>
        <w:gridCol w:w="1329"/>
        <w:gridCol w:w="830"/>
        <w:gridCol w:w="1424"/>
        <w:gridCol w:w="814"/>
        <w:gridCol w:w="880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9D087E" w:rsidTr="009D0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9D087E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19A9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9D087E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19A9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9D087E" w:rsidTr="009D0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00602C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19A9">
              <w:rPr>
                <w:rFonts w:eastAsia="Times New Roman"/>
                <w:b/>
                <w:lang w:val="en-US" w:eastAsia="pl-PL"/>
              </w:rPr>
              <w:t>6</w:t>
            </w:r>
            <w:r w:rsidR="009D087E" w:rsidRPr="003919A9">
              <w:rPr>
                <w:rFonts w:eastAsia="Times New Roman"/>
                <w:b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00602C" w:rsidP="0000602C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19A9">
              <w:rPr>
                <w:rFonts w:eastAsia="Times New Roman"/>
                <w:b/>
                <w:lang w:val="en-US" w:eastAsia="pl-PL"/>
              </w:rPr>
              <w:t>6</w:t>
            </w:r>
            <w:r w:rsidR="009D087E" w:rsidRPr="003919A9">
              <w:rPr>
                <w:rFonts w:eastAsia="Times New Roman"/>
                <w:b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9D0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9D087E" w:rsidP="009D087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3919A9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3919A9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3919A9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9D087E" w:rsidP="009D087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3919A9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3919A9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3919A9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3919A9" w:rsidTr="009D0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9D0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00602C" w:rsidP="009D087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919A9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00602C" w:rsidP="009D087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919A9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9D087E" w:rsidTr="009D0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00602C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19A9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9D087E" w:rsidTr="009D08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9D087E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19A9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551CD3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3919A9" w:rsidRDefault="009D087E" w:rsidP="009D087E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19A9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9D087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919A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9D087E" w:rsidRPr="009D087E" w:rsidRDefault="00551CD3" w:rsidP="009D087E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9D087E">
              <w:rPr>
                <w:rFonts w:eastAsia="Times New Roman"/>
                <w:lang w:val="en-US" w:eastAsia="pl-PL"/>
              </w:rPr>
              <w:t xml:space="preserve">1. </w:t>
            </w:r>
            <w:r w:rsidR="009D087E" w:rsidRPr="009D087E">
              <w:rPr>
                <w:rFonts w:eastAsia="Times New Roman"/>
                <w:lang w:val="en-US" w:eastAsia="pl-PL"/>
              </w:rPr>
              <w:t xml:space="preserve">Basic knowledge of </w:t>
            </w:r>
            <w:r w:rsidR="009D087E">
              <w:rPr>
                <w:rFonts w:eastAsia="Times New Roman"/>
                <w:lang w:val="en-US" w:eastAsia="pl-PL"/>
              </w:rPr>
              <w:t>standard techniques and tools of da</w:t>
            </w:r>
            <w:r w:rsidR="0000602C">
              <w:rPr>
                <w:rFonts w:eastAsia="Times New Roman"/>
                <w:lang w:val="en-US" w:eastAsia="pl-PL"/>
              </w:rPr>
              <w:t>t</w:t>
            </w:r>
            <w:r w:rsidR="009D087E">
              <w:rPr>
                <w:rFonts w:eastAsia="Times New Roman"/>
                <w:lang w:val="en-US" w:eastAsia="pl-PL"/>
              </w:rPr>
              <w:t>a analysis</w:t>
            </w:r>
          </w:p>
          <w:p w:rsidR="00551CD3" w:rsidRPr="009D087E" w:rsidRDefault="009D087E" w:rsidP="00075B5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D087E">
              <w:rPr>
                <w:rFonts w:eastAsia="Times New Roman"/>
                <w:lang w:val="en-US" w:eastAsia="pl-PL"/>
              </w:rPr>
              <w:t>2.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9D087E">
              <w:rPr>
                <w:rFonts w:eastAsia="Times New Roman"/>
                <w:lang w:val="en-US" w:eastAsia="pl-PL"/>
              </w:rPr>
              <w:t>Experience in spreadsheet modelling with Excel</w:t>
            </w:r>
            <w:r w:rsidR="00551CD3" w:rsidRPr="009D087E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919A9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D087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9D087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00602C" w:rsidRPr="0000602C" w:rsidRDefault="0000602C" w:rsidP="0000602C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00602C">
              <w:rPr>
                <w:rFonts w:eastAsia="Times New Roman"/>
                <w:sz w:val="22"/>
                <w:lang w:val="en-US" w:eastAsia="pl-PL"/>
              </w:rPr>
              <w:t xml:space="preserve">C1 to get acquaintance with selected specialized applications of advanced statistical (model-driven) and computational (data-driven) methods as well as software tools for multidimensional data analytics </w:t>
            </w:r>
          </w:p>
          <w:p w:rsidR="00551CD3" w:rsidRPr="009D087E" w:rsidRDefault="0000602C" w:rsidP="000060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602C">
              <w:rPr>
                <w:rFonts w:eastAsia="Times New Roman"/>
                <w:sz w:val="22"/>
                <w:lang w:val="en-US" w:eastAsia="pl-PL"/>
              </w:rPr>
              <w:t>C2 to develop practical experience and skills with selected top business analytics software packages</w:t>
            </w:r>
            <w:r w:rsidR="009D087E" w:rsidRPr="009D087E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</w:tc>
      </w:tr>
    </w:tbl>
    <w:p w:rsidR="00551CD3" w:rsidRPr="00075B5C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p w:rsidR="001C6BD5" w:rsidRPr="00075B5C" w:rsidRDefault="001C6BD5">
      <w:pPr>
        <w:rPr>
          <w:lang w:val="en-US"/>
        </w:rPr>
      </w:pPr>
      <w:r w:rsidRPr="00075B5C">
        <w:rPr>
          <w:lang w:val="en-US"/>
        </w:rP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919A9" w:rsidTr="001C6BD5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C6BD5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075B5C">
              <w:rPr>
                <w:lang w:val="en-US"/>
              </w:rPr>
              <w:lastRenderedPageBreak/>
              <w:br w:type="page"/>
            </w:r>
            <w:r w:rsidR="00551CD3"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3BA2">
              <w:rPr>
                <w:rFonts w:eastAsia="Times New Roman"/>
                <w:lang w:val="en-US" w:eastAsia="pl-PL"/>
              </w:rPr>
              <w:t>relating to knowledge:</w:t>
            </w: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3BA2">
              <w:rPr>
                <w:rFonts w:eastAsia="Times New Roman"/>
                <w:lang w:val="en-US" w:eastAsia="pl-PL"/>
              </w:rPr>
              <w:t xml:space="preserve">PEK_W01 </w:t>
            </w:r>
            <w:r w:rsidR="0000602C">
              <w:rPr>
                <w:rFonts w:eastAsia="Times New Roman"/>
                <w:lang w:val="en-US" w:eastAsia="pl-PL"/>
              </w:rPr>
              <w:t>–</w:t>
            </w:r>
            <w:r w:rsidRPr="00693BA2">
              <w:rPr>
                <w:rFonts w:eastAsia="Times New Roman"/>
                <w:lang w:val="en-US" w:eastAsia="pl-PL"/>
              </w:rPr>
              <w:t xml:space="preserve"> </w:t>
            </w:r>
            <w:r w:rsidR="0000602C">
              <w:rPr>
                <w:rFonts w:eastAsia="Times New Roman"/>
                <w:lang w:val="en-US" w:eastAsia="pl-PL"/>
              </w:rPr>
              <w:t xml:space="preserve">has basic </w:t>
            </w:r>
            <w:r w:rsidRPr="00693BA2">
              <w:rPr>
                <w:rFonts w:eastAsia="Times New Roman"/>
                <w:lang w:val="en-US" w:eastAsia="pl-PL"/>
              </w:rPr>
              <w:t>know</w:t>
            </w:r>
            <w:r w:rsidR="0000602C">
              <w:rPr>
                <w:rFonts w:eastAsia="Times New Roman"/>
                <w:lang w:val="en-US" w:eastAsia="pl-PL"/>
              </w:rPr>
              <w:t>ledge of  method</w:t>
            </w:r>
            <w:r w:rsidRPr="00693BA2">
              <w:rPr>
                <w:rFonts w:eastAsia="Times New Roman"/>
                <w:lang w:val="en-US" w:eastAsia="pl-PL"/>
              </w:rPr>
              <w:t xml:space="preserve">s </w:t>
            </w:r>
            <w:r w:rsidR="0000602C">
              <w:rPr>
                <w:rFonts w:eastAsia="Times New Roman"/>
                <w:lang w:val="en-US" w:eastAsia="pl-PL"/>
              </w:rPr>
              <w:t>of multidimensional data analysis as well as business data exploration, analysis, and visualization</w:t>
            </w: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3BA2">
              <w:rPr>
                <w:rFonts w:eastAsia="Times New Roman"/>
                <w:lang w:val="en-US" w:eastAsia="pl-PL"/>
              </w:rPr>
              <w:t>relating to skills:</w:t>
            </w: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3BA2">
              <w:rPr>
                <w:rFonts w:eastAsia="Times New Roman"/>
                <w:lang w:val="en-US" w:eastAsia="pl-PL"/>
              </w:rPr>
              <w:t>PEK_U01 - can apply selected techniques for business data explorat</w:t>
            </w:r>
            <w:r w:rsidR="00075B5C">
              <w:rPr>
                <w:rFonts w:eastAsia="Times New Roman"/>
                <w:lang w:val="en-US" w:eastAsia="pl-PL"/>
              </w:rPr>
              <w:t>ory analysis</w:t>
            </w:r>
            <w:r w:rsidRPr="00693BA2">
              <w:rPr>
                <w:rFonts w:eastAsia="Times New Roman"/>
                <w:lang w:val="en-US" w:eastAsia="pl-PL"/>
              </w:rPr>
              <w:t xml:space="preserve"> and preprocessing for a particular decision problem</w:t>
            </w: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3BA2">
              <w:rPr>
                <w:rFonts w:eastAsia="Times New Roman"/>
                <w:lang w:val="en-US" w:eastAsia="pl-PL"/>
              </w:rPr>
              <w:t>PEK_U02 - can apply selected information technologies of available analytical packages for creating managerial dashboards</w:t>
            </w: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693BA2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3BA2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693BA2" w:rsidRDefault="00693BA2" w:rsidP="00693BA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3BA2">
              <w:rPr>
                <w:rFonts w:eastAsia="Times New Roman"/>
                <w:lang w:val="en-US" w:eastAsia="pl-PL"/>
              </w:rPr>
              <w:t>PEK_K01 - can interact and work in a team to solve a specific task with a clear distinction of the role of and input by individual members of the project team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693BA2">
        <w:trPr>
          <w:trHeight w:val="460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693BA2">
            <w:pPr>
              <w:spacing w:after="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693BA2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6D30EE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D30EE" w:rsidRDefault="006D30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30EE">
              <w:rPr>
                <w:rFonts w:eastAsia="Times New Roman"/>
                <w:sz w:val="22"/>
                <w:szCs w:val="22"/>
                <w:lang w:val="en-US" w:eastAsia="pl-PL"/>
              </w:rPr>
              <w:t>Introduction to business analytics: data - information - knowledge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6D30EE" w:rsidRPr="008A587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D30EE" w:rsidRPr="00FA2E7A" w:rsidRDefault="006D30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D30EE" w:rsidRPr="006D30EE" w:rsidRDefault="008A5878" w:rsidP="006D30E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Analytic process. CRISP methodology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D30EE" w:rsidRPr="008A5878" w:rsidTr="008A587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D30EE" w:rsidRPr="008A5878" w:rsidRDefault="006D30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8A5878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8A5878">
              <w:rPr>
                <w:rFonts w:eastAsia="Times New Roman"/>
                <w:sz w:val="22"/>
                <w:szCs w:val="22"/>
                <w:lang w:val="en-US" w:eastAsia="pl-PL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0EE" w:rsidRPr="006D30EE" w:rsidRDefault="008A5878" w:rsidP="006D30E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Introduction to Visual analytics. Introduction to Tableau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D30EE" w:rsidRPr="008A5878" w:rsidTr="008A587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D30EE" w:rsidRPr="008A5878" w:rsidRDefault="006D30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8A5878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8A5878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0EE" w:rsidRPr="008A5878" w:rsidRDefault="008A5878" w:rsidP="006D30E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Business data sources and types. Imperfect data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8A5878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A5878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D30EE" w:rsidRPr="008A587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D30EE" w:rsidRPr="008A5878" w:rsidRDefault="006D30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8A5878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8A5878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D30EE" w:rsidRPr="00075B5C" w:rsidRDefault="008A5878" w:rsidP="006D30E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Taxonomy of analytic techniques. Classification and clustering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075B5C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75B5C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D30EE" w:rsidRPr="008A5878" w:rsidTr="008A587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D30EE" w:rsidRPr="00075B5C" w:rsidRDefault="006D30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075B5C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075B5C"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0EE" w:rsidRPr="006D30EE" w:rsidRDefault="008A5878" w:rsidP="00075B5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Introduction to predictive analytics in Tableau with 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D30EE" w:rsidRPr="006D30EE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0EE" w:rsidRPr="00075B5C" w:rsidRDefault="006D30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075B5C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075B5C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0EE" w:rsidRPr="006D30EE" w:rsidRDefault="008A5878" w:rsidP="006D30E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Elements of multidimensional statistical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0EE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693BA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93BA2" w:rsidRPr="00FA2E7A" w:rsidRDefault="00693BA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93BA2" w:rsidRPr="00FA2E7A" w:rsidRDefault="006D30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3BA2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6D30EE" w:rsidRPr="006D30EE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551CD3" w:rsidRDefault="006D30E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8A5878" w:rsidP="006D30E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Introduction to analytics</w:t>
            </w:r>
            <w:r w:rsidR="006D30EE" w:rsidRPr="006D30EE">
              <w:rPr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6D30EE" w:rsidRPr="006D30EE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551CD3" w:rsidRDefault="006D30EE" w:rsidP="00124F3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B62219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0EE" w:rsidRPr="006D30EE" w:rsidRDefault="00124F3E" w:rsidP="00124F3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CF7B42">
              <w:rPr>
                <w:lang w:val="en-US"/>
              </w:rPr>
              <w:t xml:space="preserve">anagerial dashboards </w:t>
            </w:r>
            <w:r>
              <w:rPr>
                <w:lang w:val="en-US"/>
              </w:rPr>
              <w:t>concepts and tools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124F3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62219" w:rsidRPr="00124F3E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2219" w:rsidRPr="00551CD3" w:rsidRDefault="00124F3E" w:rsidP="00B6221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F3E" w:rsidRDefault="00124F3E" w:rsidP="006D30E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Developing managerial dashboards in Excel and Power Pivot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2219" w:rsidRDefault="008A5878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62219" w:rsidRPr="008A5878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2219" w:rsidRPr="00551CD3" w:rsidRDefault="00124F3E" w:rsidP="00B6221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2219" w:rsidRDefault="008A5878" w:rsidP="008A587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Introduction to </w:t>
            </w:r>
            <w:r w:rsidR="00124F3E">
              <w:rPr>
                <w:lang w:val="en-US"/>
              </w:rPr>
              <w:t>Tableau Desktop</w:t>
            </w:r>
            <w:r>
              <w:rPr>
                <w:lang w:val="en-US"/>
              </w:rPr>
              <w:t>. KPI, Maps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2219" w:rsidRDefault="008A5878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D30EE" w:rsidRPr="008A5878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8A5878" w:rsidRDefault="006D30EE" w:rsidP="00124F3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A5878"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="00124F3E" w:rsidRPr="008A5878">
              <w:rPr>
                <w:rFonts w:eastAsia="Times New Roman"/>
                <w:sz w:val="22"/>
                <w:lang w:val="en-US" w:eastAsia="pl-PL"/>
              </w:rPr>
              <w:t>5</w:t>
            </w:r>
            <w:r w:rsidR="008A5878">
              <w:rPr>
                <w:rFonts w:eastAsia="Times New Roman"/>
                <w:sz w:val="22"/>
                <w:lang w:val="en-US" w:eastAsia="pl-PL"/>
              </w:rPr>
              <w:t>-Lab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0EE" w:rsidRPr="006D30EE" w:rsidRDefault="008A5878" w:rsidP="008A5878">
            <w:pPr>
              <w:spacing w:after="0" w:line="240" w:lineRule="auto"/>
              <w:rPr>
                <w:lang w:val="en-US"/>
              </w:rPr>
            </w:pPr>
            <w:r w:rsidRPr="008A5878">
              <w:rPr>
                <w:lang w:val="en-US"/>
              </w:rPr>
              <w:t>Developing manageria</w:t>
            </w:r>
            <w:r>
              <w:rPr>
                <w:lang w:val="en-US"/>
              </w:rPr>
              <w:t>l dashboards and stories (LOD, clusters, forecasts, what-if analysis, reference lines)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124F3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8A5878" w:rsidRPr="008A5878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878" w:rsidRPr="008A5878" w:rsidRDefault="008A5878" w:rsidP="00124F3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878" w:rsidRPr="008A5878" w:rsidRDefault="008A5878" w:rsidP="008A5878">
            <w:pPr>
              <w:spacing w:after="0" w:line="240" w:lineRule="auto"/>
              <w:rPr>
                <w:lang w:val="en-US"/>
              </w:rPr>
            </w:pPr>
            <w:r w:rsidRPr="008A5878">
              <w:rPr>
                <w:lang w:val="en-US"/>
              </w:rPr>
              <w:t>Tableau with R. Introduction to clustering and classification in 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878" w:rsidRPr="008A5878" w:rsidRDefault="008A5878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D30EE" w:rsidRPr="006D30EE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8A5878" w:rsidRDefault="006D30EE" w:rsidP="008A587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A5878">
              <w:rPr>
                <w:rFonts w:eastAsia="Times New Roman"/>
                <w:sz w:val="22"/>
                <w:lang w:val="en-US" w:eastAsia="pl-PL"/>
              </w:rPr>
              <w:t>Lab</w:t>
            </w:r>
            <w:r w:rsidR="008A5878">
              <w:rPr>
                <w:rFonts w:eastAsia="Times New Roman"/>
                <w:sz w:val="22"/>
                <w:lang w:val="en-US"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CF7B42" w:rsidP="00CF7B4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Lab test; optional p</w:t>
            </w:r>
            <w:r w:rsidR="006D30EE" w:rsidRPr="006D30EE">
              <w:rPr>
                <w:lang w:val="en-US"/>
              </w:rPr>
              <w:t xml:space="preserve">resentation and discussion of the results of </w:t>
            </w:r>
            <w:r>
              <w:rPr>
                <w:lang w:val="en-US"/>
              </w:rPr>
              <w:t>group projects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:rsidTr="00D94DE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30E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D30EE" w:rsidP="006D30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3919A9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D30EE" w:rsidRPr="006D30EE" w:rsidRDefault="006D30EE" w:rsidP="006D30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30EE">
              <w:rPr>
                <w:rFonts w:eastAsia="Times New Roman"/>
                <w:lang w:val="en-US" w:eastAsia="pl-PL"/>
              </w:rPr>
              <w:t>N1. Multimedia presentations</w:t>
            </w:r>
          </w:p>
          <w:p w:rsidR="006D30EE" w:rsidRPr="006D30EE" w:rsidRDefault="006D30EE" w:rsidP="006D30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30EE">
              <w:rPr>
                <w:rFonts w:eastAsia="Times New Roman"/>
                <w:lang w:val="en-US" w:eastAsia="pl-PL"/>
              </w:rPr>
              <w:t xml:space="preserve">N2. Teaching materials published on </w:t>
            </w:r>
            <w:r>
              <w:rPr>
                <w:rFonts w:eastAsia="Times New Roman"/>
                <w:lang w:val="en-US" w:eastAsia="pl-PL"/>
              </w:rPr>
              <w:t xml:space="preserve">WUST </w:t>
            </w:r>
            <w:proofErr w:type="spellStart"/>
            <w:r>
              <w:rPr>
                <w:rFonts w:eastAsia="Times New Roman"/>
                <w:lang w:val="en-US" w:eastAsia="pl-PL"/>
              </w:rPr>
              <w:t>eportal</w:t>
            </w:r>
            <w:proofErr w:type="spellEnd"/>
          </w:p>
          <w:p w:rsidR="006D30EE" w:rsidRDefault="006D30EE" w:rsidP="006D30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30EE">
              <w:rPr>
                <w:rFonts w:eastAsia="Times New Roman"/>
                <w:lang w:val="en-US" w:eastAsia="pl-PL"/>
              </w:rPr>
              <w:t xml:space="preserve">N3. Standard office software packages (Excel, </w:t>
            </w:r>
            <w:r>
              <w:rPr>
                <w:rFonts w:eastAsia="Times New Roman"/>
                <w:lang w:val="en-US" w:eastAsia="pl-PL"/>
              </w:rPr>
              <w:t>Power Pivot</w:t>
            </w:r>
            <w:r w:rsidRPr="006D30EE">
              <w:rPr>
                <w:rFonts w:eastAsia="Times New Roman"/>
                <w:lang w:val="en-US" w:eastAsia="pl-PL"/>
              </w:rPr>
              <w:t>)</w:t>
            </w:r>
          </w:p>
          <w:p w:rsidR="006D30EE" w:rsidRPr="006D30EE" w:rsidRDefault="006D30EE" w:rsidP="006D30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Tableau Desktop</w:t>
            </w:r>
          </w:p>
          <w:p w:rsidR="00551CD3" w:rsidRPr="006D30EE" w:rsidRDefault="006D30EE" w:rsidP="00124F3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30EE">
              <w:rPr>
                <w:rFonts w:eastAsia="Times New Roman"/>
                <w:lang w:val="en-US" w:eastAsia="pl-PL"/>
              </w:rPr>
              <w:t>N</w:t>
            </w:r>
            <w:r w:rsidR="00124F3E">
              <w:rPr>
                <w:rFonts w:eastAsia="Times New Roman"/>
                <w:lang w:val="en-US" w:eastAsia="pl-PL"/>
              </w:rPr>
              <w:t>5</w:t>
            </w:r>
            <w:r w:rsidRPr="006D30EE">
              <w:rPr>
                <w:rFonts w:eastAsia="Times New Roman"/>
                <w:lang w:val="en-US" w:eastAsia="pl-PL"/>
              </w:rPr>
              <w:t xml:space="preserve">. </w:t>
            </w:r>
            <w:r w:rsidR="00CF7B42">
              <w:rPr>
                <w:rFonts w:eastAsia="Times New Roman"/>
                <w:lang w:val="en-US" w:eastAsia="pl-PL"/>
              </w:rPr>
              <w:t>Optional other</w:t>
            </w:r>
            <w:r w:rsidRPr="006D30EE">
              <w:rPr>
                <w:rFonts w:eastAsia="Times New Roman"/>
                <w:lang w:val="en-US" w:eastAsia="pl-PL"/>
              </w:rPr>
              <w:t xml:space="preserve"> analytical packages </w:t>
            </w:r>
            <w:r w:rsidR="00124F3E">
              <w:rPr>
                <w:rFonts w:eastAsia="Times New Roman"/>
                <w:lang w:val="en-US" w:eastAsia="pl-PL"/>
              </w:rPr>
              <w:t xml:space="preserve">for group projects </w:t>
            </w:r>
            <w:r w:rsidRPr="006D30EE">
              <w:rPr>
                <w:rFonts w:eastAsia="Times New Roman"/>
                <w:lang w:val="en-US" w:eastAsia="pl-PL"/>
              </w:rPr>
              <w:t xml:space="preserve">(e.g. </w:t>
            </w:r>
            <w:r w:rsidR="001C6BD5">
              <w:rPr>
                <w:rFonts w:eastAsia="Times New Roman"/>
                <w:lang w:val="en-US" w:eastAsia="pl-PL"/>
              </w:rPr>
              <w:t xml:space="preserve">Power BI, SAS Visual Analytics, </w:t>
            </w:r>
            <w:proofErr w:type="spellStart"/>
            <w:r w:rsidR="001C6BD5">
              <w:rPr>
                <w:rFonts w:eastAsia="Times New Roman"/>
                <w:lang w:val="en-US" w:eastAsia="pl-PL"/>
              </w:rPr>
              <w:t>Qlik</w:t>
            </w:r>
            <w:proofErr w:type="spellEnd"/>
            <w:r w:rsidR="001C6BD5">
              <w:rPr>
                <w:rFonts w:eastAsia="Times New Roman"/>
                <w:lang w:val="en-US" w:eastAsia="pl-PL"/>
              </w:rPr>
              <w:t xml:space="preserve"> View</w:t>
            </w:r>
            <w:r w:rsidRPr="006D30EE">
              <w:rPr>
                <w:rFonts w:eastAsia="Times New Roman"/>
                <w:lang w:val="en-US" w:eastAsia="pl-PL"/>
              </w:rPr>
              <w:t>)</w:t>
            </w:r>
          </w:p>
        </w:tc>
      </w:tr>
    </w:tbl>
    <w:p w:rsidR="001C6BD5" w:rsidRDefault="001C6BD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1"/>
        <w:gridCol w:w="2536"/>
        <w:gridCol w:w="4308"/>
      </w:tblGrid>
      <w:tr w:rsidR="00551CD3" w:rsidRPr="003919A9" w:rsidTr="00F069B4"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3919A9" w:rsidTr="00F069B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 w:rsidR="00CF7B42">
              <w:rPr>
                <w:rFonts w:eastAsia="Times New Roman"/>
                <w:lang w:eastAsia="pl-PL"/>
              </w:rPr>
              <w:t xml:space="preserve"> (</w:t>
            </w:r>
            <w:proofErr w:type="spellStart"/>
            <w:r w:rsidR="00CF7B42">
              <w:rPr>
                <w:rFonts w:eastAsia="Times New Roman"/>
                <w:lang w:eastAsia="pl-PL"/>
              </w:rPr>
              <w:t>computer</w:t>
            </w:r>
            <w:proofErr w:type="spellEnd"/>
            <w:r w:rsidR="00CF7B42">
              <w:rPr>
                <w:rFonts w:eastAsia="Times New Roman"/>
                <w:lang w:eastAsia="pl-PL"/>
              </w:rPr>
              <w:t xml:space="preserve"> lab)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069B4" w:rsidP="00924CC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>PEK_U01 to PEK_U0</w:t>
            </w:r>
            <w:r w:rsidR="00924CC2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069B4" w:rsidRDefault="00F069B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069B4">
              <w:rPr>
                <w:rFonts w:eastAsia="Times New Roman"/>
                <w:lang w:val="en-US" w:eastAsia="pl-PL"/>
              </w:rPr>
              <w:t>On-going assessment of lab work</w:t>
            </w:r>
          </w:p>
        </w:tc>
      </w:tr>
      <w:tr w:rsidR="00551CD3" w:rsidRPr="003919A9" w:rsidTr="00F069B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  <w:r w:rsidR="00CF7B42">
              <w:rPr>
                <w:rFonts w:eastAsia="Times New Roman"/>
                <w:lang w:eastAsia="pl-PL"/>
              </w:rPr>
              <w:t xml:space="preserve"> (</w:t>
            </w:r>
            <w:proofErr w:type="spellStart"/>
            <w:r w:rsidR="00CF7B42">
              <w:rPr>
                <w:rFonts w:eastAsia="Times New Roman"/>
                <w:lang w:eastAsia="pl-PL"/>
              </w:rPr>
              <w:t>computer</w:t>
            </w:r>
            <w:proofErr w:type="spellEnd"/>
            <w:r w:rsidR="00CF7B42">
              <w:rPr>
                <w:rFonts w:eastAsia="Times New Roman"/>
                <w:lang w:eastAsia="pl-PL"/>
              </w:rPr>
              <w:t xml:space="preserve"> lab)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069B4" w:rsidP="00924CC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>PEK_U01 to PEK_U0</w:t>
            </w:r>
            <w:r w:rsidR="00924CC2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069B4" w:rsidRDefault="00F069B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069B4">
              <w:rPr>
                <w:rFonts w:eastAsia="Times New Roman"/>
                <w:lang w:val="en-US" w:eastAsia="pl-PL"/>
              </w:rPr>
              <w:t>Assessment of group projects (optional)</w:t>
            </w:r>
          </w:p>
        </w:tc>
      </w:tr>
      <w:tr w:rsidR="00551CD3" w:rsidRPr="00551CD3" w:rsidTr="00F069B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F7B4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 (</w:t>
            </w:r>
            <w:proofErr w:type="spellStart"/>
            <w:r>
              <w:rPr>
                <w:rFonts w:eastAsia="Times New Roman"/>
                <w:lang w:eastAsia="pl-PL"/>
              </w:rPr>
              <w:t>computer</w:t>
            </w:r>
            <w:proofErr w:type="spellEnd"/>
            <w:r>
              <w:rPr>
                <w:rFonts w:eastAsia="Times New Roman"/>
                <w:lang w:eastAsia="pl-PL"/>
              </w:rPr>
              <w:t xml:space="preserve"> lab)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069B4" w:rsidP="00924CC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>PEK_U01 to PEK_U0</w:t>
            </w:r>
            <w:r w:rsidR="00924CC2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069B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>Test (</w:t>
            </w:r>
            <w:proofErr w:type="spellStart"/>
            <w:r w:rsidRPr="00F069B4">
              <w:rPr>
                <w:rFonts w:eastAsia="Times New Roman"/>
                <w:lang w:eastAsia="pl-PL"/>
              </w:rPr>
              <w:t>computer-based</w:t>
            </w:r>
            <w:proofErr w:type="spellEnd"/>
            <w:r w:rsidRPr="00F069B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F069B4">
              <w:rPr>
                <w:rFonts w:eastAsia="Times New Roman"/>
                <w:lang w:eastAsia="pl-PL"/>
              </w:rPr>
              <w:t>tasks</w:t>
            </w:r>
            <w:proofErr w:type="spellEnd"/>
            <w:r w:rsidRPr="00F069B4">
              <w:rPr>
                <w:rFonts w:eastAsia="Times New Roman"/>
                <w:lang w:eastAsia="pl-PL"/>
              </w:rPr>
              <w:t>)</w:t>
            </w:r>
          </w:p>
        </w:tc>
      </w:tr>
      <w:tr w:rsidR="00CF7B42" w:rsidRPr="00551CD3" w:rsidTr="00F069B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B42" w:rsidRPr="00551CD3" w:rsidRDefault="00CF7B4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P2 (</w:t>
            </w:r>
            <w:proofErr w:type="spellStart"/>
            <w:r>
              <w:rPr>
                <w:rFonts w:eastAsia="Times New Roman"/>
                <w:lang w:eastAsia="pl-PL"/>
              </w:rPr>
              <w:t>Lecture</w:t>
            </w:r>
            <w:proofErr w:type="spellEnd"/>
            <w:r>
              <w:rPr>
                <w:rFonts w:eastAsia="Times New Roman"/>
                <w:lang w:eastAsia="pl-PL"/>
              </w:rPr>
              <w:t>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B42" w:rsidRPr="00551CD3" w:rsidRDefault="00F069B4" w:rsidP="00924CC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>PEK_W01 to PEK_W0</w:t>
            </w:r>
            <w:r w:rsidR="00924CC2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B42" w:rsidRPr="00551CD3" w:rsidRDefault="00CF7B4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F7B42">
              <w:rPr>
                <w:rFonts w:eastAsia="Times New Roman"/>
                <w:lang w:eastAsia="pl-PL"/>
              </w:rPr>
              <w:t>Test (</w:t>
            </w:r>
            <w:proofErr w:type="spellStart"/>
            <w:r w:rsidRPr="00CF7B42">
              <w:rPr>
                <w:rFonts w:eastAsia="Times New Roman"/>
                <w:lang w:eastAsia="pl-PL"/>
              </w:rPr>
              <w:t>written</w:t>
            </w:r>
            <w:proofErr w:type="spellEnd"/>
            <w:r w:rsidRPr="00CF7B42">
              <w:rPr>
                <w:rFonts w:eastAsia="Times New Roman"/>
                <w:lang w:eastAsia="pl-PL"/>
              </w:rPr>
              <w:t>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3919A9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069B4" w:rsidRDefault="00551CD3" w:rsidP="00C7290D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069B4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3919A9" w:rsidRDefault="00551CD3" w:rsidP="00C7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919A9">
              <w:rPr>
                <w:rFonts w:eastAsia="Times New Roman"/>
                <w:lang w:val="en-US" w:eastAsia="pl-PL"/>
              </w:rPr>
              <w:t xml:space="preserve">[1] </w:t>
            </w:r>
            <w:r w:rsidR="00F069B4" w:rsidRPr="003919A9">
              <w:rPr>
                <w:rFonts w:eastAsia="Times New Roman"/>
                <w:lang w:val="en-US" w:eastAsia="pl-PL"/>
              </w:rPr>
              <w:t xml:space="preserve">Winston W.L. (2019) Microsoft Excel 2019 : </w:t>
            </w:r>
            <w:proofErr w:type="spellStart"/>
            <w:r w:rsidR="00F069B4" w:rsidRPr="003919A9">
              <w:rPr>
                <w:rFonts w:eastAsia="Times New Roman"/>
                <w:lang w:val="en-US" w:eastAsia="pl-PL"/>
              </w:rPr>
              <w:t>analiza</w:t>
            </w:r>
            <w:proofErr w:type="spellEnd"/>
            <w:r w:rsidR="00F069B4" w:rsidRPr="003919A9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="00F069B4" w:rsidRPr="003919A9">
              <w:rPr>
                <w:rFonts w:eastAsia="Times New Roman"/>
                <w:lang w:val="en-US" w:eastAsia="pl-PL"/>
              </w:rPr>
              <w:t>i</w:t>
            </w:r>
            <w:proofErr w:type="spellEnd"/>
            <w:r w:rsidR="00F069B4" w:rsidRPr="003919A9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="00F069B4" w:rsidRPr="003919A9">
              <w:rPr>
                <w:rFonts w:eastAsia="Times New Roman"/>
                <w:lang w:val="en-US" w:eastAsia="pl-PL"/>
              </w:rPr>
              <w:t>modelowanie</w:t>
            </w:r>
            <w:proofErr w:type="spellEnd"/>
            <w:r w:rsidR="00F069B4" w:rsidRPr="003919A9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="00F069B4" w:rsidRPr="003919A9">
              <w:rPr>
                <w:rFonts w:eastAsia="Times New Roman"/>
                <w:lang w:val="en-US" w:eastAsia="pl-PL"/>
              </w:rPr>
              <w:t>danych</w:t>
            </w:r>
            <w:proofErr w:type="spellEnd"/>
            <w:r w:rsidR="00F069B4" w:rsidRPr="003919A9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="00F069B4" w:rsidRPr="003919A9">
              <w:rPr>
                <w:rFonts w:eastAsia="Times New Roman"/>
                <w:lang w:val="en-US" w:eastAsia="pl-PL"/>
              </w:rPr>
              <w:t>biznesowych</w:t>
            </w:r>
            <w:proofErr w:type="spellEnd"/>
            <w:r w:rsidR="00F069B4" w:rsidRPr="003919A9">
              <w:rPr>
                <w:rFonts w:eastAsia="Times New Roman"/>
                <w:lang w:val="en-US" w:eastAsia="pl-PL"/>
              </w:rPr>
              <w:t>, Promise</w:t>
            </w:r>
          </w:p>
          <w:p w:rsidR="00C7290D" w:rsidRPr="00F069B4" w:rsidRDefault="00C7290D" w:rsidP="00C7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75B5C">
              <w:rPr>
                <w:rFonts w:eastAsia="Times New Roman"/>
                <w:lang w:val="en-US" w:eastAsia="pl-PL"/>
              </w:rPr>
              <w:t xml:space="preserve">[2 ]Alexander M., Decker J., </w:t>
            </w:r>
            <w:proofErr w:type="spellStart"/>
            <w:r w:rsidRPr="00075B5C">
              <w:rPr>
                <w:rFonts w:eastAsia="Times New Roman"/>
                <w:lang w:val="en-US" w:eastAsia="pl-PL"/>
              </w:rPr>
              <w:t>Wehbe</w:t>
            </w:r>
            <w:proofErr w:type="spellEnd"/>
            <w:r w:rsidRPr="00075B5C">
              <w:rPr>
                <w:rFonts w:eastAsia="Times New Roman"/>
                <w:lang w:val="en-US" w:eastAsia="pl-PL"/>
              </w:rPr>
              <w:t xml:space="preserve"> B. (2015) </w:t>
            </w:r>
            <w:proofErr w:type="spellStart"/>
            <w:r w:rsidRPr="00075B5C">
              <w:rPr>
                <w:rFonts w:eastAsia="Times New Roman"/>
                <w:lang w:val="en-US" w:eastAsia="pl-PL"/>
              </w:rPr>
              <w:t>Analizy</w:t>
            </w:r>
            <w:proofErr w:type="spellEnd"/>
            <w:r w:rsidRPr="00075B5C">
              <w:rPr>
                <w:rFonts w:eastAsia="Times New Roman"/>
                <w:lang w:val="en-US" w:eastAsia="pl-PL"/>
              </w:rPr>
              <w:t xml:space="preserve"> Business Intelligence. </w:t>
            </w:r>
            <w:r w:rsidRPr="00F069B4">
              <w:rPr>
                <w:rFonts w:eastAsia="Times New Roman"/>
                <w:lang w:eastAsia="pl-PL"/>
              </w:rPr>
              <w:t>Zaawansowane wykorzystanie Excela, Helion</w:t>
            </w:r>
          </w:p>
          <w:p w:rsidR="00F069B4" w:rsidRPr="00075B5C" w:rsidRDefault="00551CD3" w:rsidP="00C7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75B5C">
              <w:rPr>
                <w:rFonts w:eastAsia="Times New Roman"/>
                <w:lang w:eastAsia="pl-PL"/>
              </w:rPr>
              <w:t>[</w:t>
            </w:r>
            <w:r w:rsidR="00C7290D" w:rsidRPr="00075B5C">
              <w:rPr>
                <w:rFonts w:eastAsia="Times New Roman"/>
                <w:lang w:eastAsia="pl-PL"/>
              </w:rPr>
              <w:t>3</w:t>
            </w:r>
            <w:r w:rsidRPr="00075B5C">
              <w:rPr>
                <w:rFonts w:eastAsia="Times New Roman"/>
                <w:lang w:eastAsia="pl-PL"/>
              </w:rPr>
              <w:t xml:space="preserve">] </w:t>
            </w:r>
            <w:proofErr w:type="spellStart"/>
            <w:r w:rsidR="00F069B4" w:rsidRPr="00075B5C">
              <w:rPr>
                <w:rFonts w:eastAsia="Times New Roman"/>
                <w:lang w:eastAsia="pl-PL"/>
              </w:rPr>
              <w:t>Walkenbach</w:t>
            </w:r>
            <w:proofErr w:type="spellEnd"/>
            <w:r w:rsidR="00F069B4" w:rsidRPr="00075B5C">
              <w:rPr>
                <w:rFonts w:eastAsia="Times New Roman"/>
                <w:lang w:eastAsia="pl-PL"/>
              </w:rPr>
              <w:t xml:space="preserve"> J., Alexander M. (2014) Analiza i prezentacja danych w Microsoft Excel [Excel </w:t>
            </w:r>
            <w:proofErr w:type="spellStart"/>
            <w:r w:rsidR="00F069B4" w:rsidRPr="00075B5C">
              <w:rPr>
                <w:rFonts w:eastAsia="Times New Roman"/>
                <w:lang w:eastAsia="pl-PL"/>
              </w:rPr>
              <w:t>dashboards</w:t>
            </w:r>
            <w:proofErr w:type="spellEnd"/>
            <w:r w:rsidR="00F069B4" w:rsidRPr="00075B5C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="00F069B4" w:rsidRPr="00075B5C">
              <w:rPr>
                <w:rFonts w:eastAsia="Times New Roman"/>
                <w:lang w:eastAsia="pl-PL"/>
              </w:rPr>
              <w:t>reports</w:t>
            </w:r>
            <w:proofErr w:type="spellEnd"/>
            <w:r w:rsidR="00F069B4" w:rsidRPr="00075B5C">
              <w:rPr>
                <w:rFonts w:eastAsia="Times New Roman"/>
                <w:lang w:eastAsia="pl-PL"/>
              </w:rPr>
              <w:t>], Helion</w:t>
            </w:r>
          </w:p>
          <w:p w:rsidR="00551CD3" w:rsidRPr="00F069B4" w:rsidRDefault="00551CD3" w:rsidP="00C7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>[</w:t>
            </w:r>
            <w:r w:rsidR="00C7290D">
              <w:rPr>
                <w:rFonts w:eastAsia="Times New Roman"/>
                <w:lang w:eastAsia="pl-PL"/>
              </w:rPr>
              <w:t>4</w:t>
            </w:r>
            <w:r w:rsidRPr="00F069B4">
              <w:rPr>
                <w:rFonts w:eastAsia="Times New Roman"/>
                <w:lang w:eastAsia="pl-PL"/>
              </w:rPr>
              <w:t xml:space="preserve">] </w:t>
            </w:r>
            <w:proofErr w:type="spellStart"/>
            <w:r w:rsidR="00F069B4" w:rsidRPr="00F069B4">
              <w:rPr>
                <w:rFonts w:eastAsia="Times New Roman"/>
                <w:lang w:eastAsia="pl-PL"/>
              </w:rPr>
              <w:t>Larose</w:t>
            </w:r>
            <w:proofErr w:type="spellEnd"/>
            <w:r w:rsidR="00F069B4" w:rsidRPr="00F069B4">
              <w:rPr>
                <w:rFonts w:eastAsia="Times New Roman"/>
                <w:lang w:eastAsia="pl-PL"/>
              </w:rPr>
              <w:t xml:space="preserve"> D.T. (2006) Odkrywanie wiedzy z danych: wprowadzenie do eksploracji danych, WN PWN</w:t>
            </w:r>
          </w:p>
          <w:p w:rsidR="00551CD3" w:rsidRPr="00075B5C" w:rsidRDefault="00551CD3" w:rsidP="00C7290D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075B5C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C7290D" w:rsidRPr="00C7290D" w:rsidRDefault="00C7290D" w:rsidP="00C7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7290D">
              <w:rPr>
                <w:rFonts w:eastAsia="Times New Roman"/>
                <w:lang w:val="en-US" w:eastAsia="pl-PL"/>
              </w:rPr>
              <w:t>[1] Analytics - e-periodical, issued by the Institute for Operations Research and the Management Sciences (INFORMS) www.analytics-magazine.org</w:t>
            </w:r>
          </w:p>
          <w:p w:rsidR="00551CD3" w:rsidRPr="00F069B4" w:rsidRDefault="00551CD3" w:rsidP="00C7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7290D">
              <w:rPr>
                <w:rFonts w:eastAsia="Times New Roman"/>
                <w:lang w:val="en-US" w:eastAsia="pl-PL"/>
              </w:rPr>
              <w:t>[</w:t>
            </w:r>
            <w:r w:rsidR="00C7290D">
              <w:rPr>
                <w:rFonts w:eastAsia="Times New Roman"/>
                <w:lang w:val="en-US" w:eastAsia="pl-PL"/>
              </w:rPr>
              <w:t>2</w:t>
            </w:r>
            <w:r w:rsidRPr="00C7290D">
              <w:rPr>
                <w:rFonts w:eastAsia="Times New Roman"/>
                <w:lang w:val="en-US" w:eastAsia="pl-PL"/>
              </w:rPr>
              <w:t xml:space="preserve">] </w:t>
            </w:r>
            <w:r w:rsidR="00F069B4" w:rsidRPr="00C7290D">
              <w:rPr>
                <w:rFonts w:eastAsia="Times New Roman"/>
                <w:lang w:val="en-US" w:eastAsia="pl-PL"/>
              </w:rPr>
              <w:t>Analy</w:t>
            </w:r>
            <w:r w:rsidR="00F069B4" w:rsidRPr="00F069B4">
              <w:rPr>
                <w:rFonts w:eastAsia="Times New Roman"/>
                <w:lang w:val="en-US" w:eastAsia="pl-PL"/>
              </w:rPr>
              <w:t xml:space="preserve">tics, Data Science, and Artificial Intelligence: Systems for Decision Support , R. Sharda, D. </w:t>
            </w:r>
            <w:proofErr w:type="spellStart"/>
            <w:r w:rsidR="00F069B4" w:rsidRPr="00F069B4">
              <w:rPr>
                <w:rFonts w:eastAsia="Times New Roman"/>
                <w:lang w:val="en-US" w:eastAsia="pl-PL"/>
              </w:rPr>
              <w:t>Delen</w:t>
            </w:r>
            <w:proofErr w:type="spellEnd"/>
            <w:r w:rsidR="00F069B4" w:rsidRPr="00F069B4">
              <w:rPr>
                <w:rFonts w:eastAsia="Times New Roman"/>
                <w:lang w:val="en-US" w:eastAsia="pl-PL"/>
              </w:rPr>
              <w:t>, E. Turban, Pearson 2020</w:t>
            </w:r>
          </w:p>
          <w:p w:rsidR="00551CD3" w:rsidRPr="00F069B4" w:rsidRDefault="00551CD3" w:rsidP="00C7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val="en-US" w:eastAsia="pl-PL"/>
              </w:rPr>
              <w:t>[</w:t>
            </w:r>
            <w:r w:rsidR="00C7290D">
              <w:rPr>
                <w:rFonts w:eastAsia="Times New Roman"/>
                <w:lang w:val="en-US" w:eastAsia="pl-PL"/>
              </w:rPr>
              <w:t>3</w:t>
            </w:r>
            <w:r w:rsidRPr="00F069B4">
              <w:rPr>
                <w:rFonts w:eastAsia="Times New Roman"/>
                <w:lang w:val="en-US" w:eastAsia="pl-PL"/>
              </w:rPr>
              <w:t xml:space="preserve">] </w:t>
            </w:r>
            <w:r w:rsidR="00F069B4" w:rsidRPr="00F069B4">
              <w:rPr>
                <w:rFonts w:eastAsia="Times New Roman"/>
                <w:lang w:val="en-US" w:eastAsia="pl-PL"/>
              </w:rPr>
              <w:t xml:space="preserve">Collie R., </w:t>
            </w:r>
            <w:proofErr w:type="spellStart"/>
            <w:r w:rsidR="00F069B4" w:rsidRPr="00F069B4">
              <w:rPr>
                <w:rFonts w:eastAsia="Times New Roman"/>
                <w:lang w:val="en-US" w:eastAsia="pl-PL"/>
              </w:rPr>
              <w:t>Jelen</w:t>
            </w:r>
            <w:proofErr w:type="spellEnd"/>
            <w:r w:rsidR="00F069B4" w:rsidRPr="00F069B4">
              <w:rPr>
                <w:rFonts w:eastAsia="Times New Roman"/>
                <w:lang w:val="en-US" w:eastAsia="pl-PL"/>
              </w:rPr>
              <w:t xml:space="preserve"> B. (2015) Power Pivot </w:t>
            </w:r>
            <w:proofErr w:type="spellStart"/>
            <w:r w:rsidR="00F069B4" w:rsidRPr="00F069B4">
              <w:rPr>
                <w:rFonts w:eastAsia="Times New Roman"/>
                <w:lang w:val="en-US" w:eastAsia="pl-PL"/>
              </w:rPr>
              <w:t>dla</w:t>
            </w:r>
            <w:proofErr w:type="spellEnd"/>
            <w:r w:rsidR="00F069B4" w:rsidRPr="00F069B4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="00F069B4" w:rsidRPr="00F069B4">
              <w:rPr>
                <w:rFonts w:eastAsia="Times New Roman"/>
                <w:lang w:val="en-US" w:eastAsia="pl-PL"/>
              </w:rPr>
              <w:t>Excela</w:t>
            </w:r>
            <w:proofErr w:type="spellEnd"/>
            <w:r w:rsidR="00F069B4" w:rsidRPr="00F069B4">
              <w:rPr>
                <w:rFonts w:eastAsia="Times New Roman"/>
                <w:lang w:val="en-US" w:eastAsia="pl-PL"/>
              </w:rPr>
              <w:t xml:space="preserve">. </w:t>
            </w:r>
            <w:r w:rsidR="00F069B4" w:rsidRPr="00F069B4">
              <w:rPr>
                <w:rFonts w:eastAsia="Times New Roman"/>
                <w:lang w:eastAsia="pl-PL"/>
              </w:rPr>
              <w:t xml:space="preserve">Zaawansowane </w:t>
            </w:r>
            <w:proofErr w:type="spellStart"/>
            <w:r w:rsidR="00F069B4" w:rsidRPr="00F069B4">
              <w:rPr>
                <w:rFonts w:eastAsia="Times New Roman"/>
                <w:lang w:eastAsia="pl-PL"/>
              </w:rPr>
              <w:t>mozliwości</w:t>
            </w:r>
            <w:proofErr w:type="spellEnd"/>
            <w:r w:rsidR="00F069B4" w:rsidRPr="00F069B4">
              <w:rPr>
                <w:rFonts w:eastAsia="Times New Roman"/>
                <w:lang w:eastAsia="pl-PL"/>
              </w:rPr>
              <w:t>, Helion</w:t>
            </w:r>
          </w:p>
          <w:p w:rsidR="00C7290D" w:rsidRDefault="00C7290D" w:rsidP="00C7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[4] </w:t>
            </w:r>
            <w:r w:rsidRPr="00F069B4">
              <w:rPr>
                <w:rFonts w:eastAsia="Times New Roman"/>
                <w:lang w:eastAsia="pl-PL"/>
              </w:rPr>
              <w:t>Foreman J.W. (2017) Mistrz analizy danych. Od danych do wiedzy, Helion</w:t>
            </w:r>
          </w:p>
          <w:p w:rsidR="00C7290D" w:rsidRPr="00C7290D" w:rsidRDefault="00C7290D" w:rsidP="00C7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[5] </w:t>
            </w:r>
            <w:proofErr w:type="spellStart"/>
            <w:r w:rsidRPr="00F069B4">
              <w:rPr>
                <w:rFonts w:eastAsia="Times New Roman"/>
                <w:lang w:eastAsia="pl-PL"/>
              </w:rPr>
              <w:t>Provost</w:t>
            </w:r>
            <w:proofErr w:type="spellEnd"/>
            <w:r w:rsidRPr="00F069B4">
              <w:rPr>
                <w:rFonts w:eastAsia="Times New Roman"/>
                <w:lang w:eastAsia="pl-PL"/>
              </w:rPr>
              <w:t xml:space="preserve"> F., </w:t>
            </w:r>
            <w:proofErr w:type="spellStart"/>
            <w:r w:rsidRPr="00F069B4">
              <w:rPr>
                <w:rFonts w:eastAsia="Times New Roman"/>
                <w:lang w:eastAsia="pl-PL"/>
              </w:rPr>
              <w:t>Fawcett</w:t>
            </w:r>
            <w:proofErr w:type="spellEnd"/>
            <w:r w:rsidRPr="00F069B4">
              <w:rPr>
                <w:rFonts w:eastAsia="Times New Roman"/>
                <w:lang w:eastAsia="pl-PL"/>
              </w:rPr>
              <w:t xml:space="preserve"> T. (2015) Analiza danych w biznesie. </w:t>
            </w:r>
            <w:r w:rsidRPr="00C7290D">
              <w:rPr>
                <w:rFonts w:eastAsia="Times New Roman"/>
                <w:lang w:eastAsia="pl-PL"/>
              </w:rPr>
              <w:t>Sztuka podejmowania skutecznych decyzji, Helion</w:t>
            </w:r>
          </w:p>
          <w:p w:rsidR="00551CD3" w:rsidRDefault="00551CD3" w:rsidP="00C7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>[</w:t>
            </w:r>
            <w:r w:rsidR="00C7290D">
              <w:rPr>
                <w:rFonts w:eastAsia="Times New Roman"/>
                <w:lang w:eastAsia="pl-PL"/>
              </w:rPr>
              <w:t>6</w:t>
            </w:r>
            <w:r w:rsidRPr="00F069B4">
              <w:rPr>
                <w:rFonts w:eastAsia="Times New Roman"/>
                <w:lang w:eastAsia="pl-PL"/>
              </w:rPr>
              <w:t xml:space="preserve">] </w:t>
            </w:r>
            <w:r w:rsidR="00F069B4" w:rsidRPr="00F069B4">
              <w:rPr>
                <w:rFonts w:eastAsia="Times New Roman"/>
                <w:lang w:eastAsia="pl-PL"/>
              </w:rPr>
              <w:t xml:space="preserve">Surma J. (2009) Business </w:t>
            </w:r>
            <w:proofErr w:type="spellStart"/>
            <w:r w:rsidR="00F069B4" w:rsidRPr="00F069B4">
              <w:rPr>
                <w:rFonts w:eastAsia="Times New Roman"/>
                <w:lang w:eastAsia="pl-PL"/>
              </w:rPr>
              <w:t>Intelligence</w:t>
            </w:r>
            <w:proofErr w:type="spellEnd"/>
            <w:r w:rsidR="00F069B4" w:rsidRPr="00F069B4">
              <w:rPr>
                <w:rFonts w:eastAsia="Times New Roman"/>
                <w:lang w:eastAsia="pl-PL"/>
              </w:rPr>
              <w:t>. Systemy wspomagania decyzji biznesowych, WN PWN</w:t>
            </w:r>
          </w:p>
          <w:p w:rsidR="00C7290D" w:rsidRPr="00C7290D" w:rsidRDefault="00C7290D" w:rsidP="00C7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[7] </w:t>
            </w:r>
            <w:proofErr w:type="spellStart"/>
            <w:r>
              <w:rPr>
                <w:rFonts w:eastAsia="Times New Roman"/>
                <w:lang w:val="en-US" w:eastAsia="pl-PL"/>
              </w:rPr>
              <w:t>Raport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Gartner </w:t>
            </w:r>
            <w:r w:rsidRPr="00C7290D">
              <w:rPr>
                <w:rFonts w:eastAsia="Times New Roman"/>
                <w:lang w:val="en-US" w:eastAsia="pl-PL"/>
              </w:rPr>
              <w:t>Magic Quadrant Analytics and Business Intelligence Platforms, 2020, www.gartner.com</w:t>
            </w:r>
          </w:p>
          <w:p w:rsidR="00F069B4" w:rsidRPr="00F069B4" w:rsidRDefault="00C7290D" w:rsidP="00C7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[8] </w:t>
            </w:r>
            <w:proofErr w:type="spellStart"/>
            <w:r w:rsidR="00F069B4" w:rsidRPr="00F069B4">
              <w:rPr>
                <w:rFonts w:eastAsia="Times New Roman"/>
                <w:lang w:val="en-US" w:eastAsia="pl-PL"/>
              </w:rPr>
              <w:t>raporty</w:t>
            </w:r>
            <w:proofErr w:type="spellEnd"/>
            <w:r w:rsidR="00F069B4" w:rsidRPr="00F069B4">
              <w:rPr>
                <w:rFonts w:eastAsia="Times New Roman"/>
                <w:lang w:val="en-US" w:eastAsia="pl-PL"/>
              </w:rPr>
              <w:t xml:space="preserve"> The Forrester Wave (Self-Service Business Intelligence Platforms, Q2 2012; Enterprise Business Intelligence Platforms, Q1 2015</w:t>
            </w:r>
            <w:r w:rsidR="00F069B4">
              <w:rPr>
                <w:rFonts w:eastAsia="Times New Roman"/>
                <w:lang w:val="en-US" w:eastAsia="pl-PL"/>
              </w:rPr>
              <w:t xml:space="preserve">, </w:t>
            </w:r>
            <w:r w:rsidR="00F069B4" w:rsidRPr="00F069B4">
              <w:rPr>
                <w:rFonts w:eastAsia="Times New Roman"/>
                <w:lang w:val="en-US" w:eastAsia="pl-PL"/>
              </w:rPr>
              <w:t>Enterprise Insight Platforms 2019), www.forrester.com</w:t>
            </w:r>
          </w:p>
        </w:tc>
      </w:tr>
      <w:tr w:rsidR="00551CD3" w:rsidRPr="003919A9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069B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19A9" w:rsidRPr="00F069B4" w:rsidRDefault="00F069B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069B4">
              <w:rPr>
                <w:rFonts w:eastAsia="Times New Roman"/>
                <w:lang w:eastAsia="pl-PL"/>
              </w:rPr>
              <w:t xml:space="preserve">Marek Lubicz; </w:t>
            </w:r>
            <w:hyperlink r:id="rId5" w:history="1">
              <w:r w:rsidR="003919A9" w:rsidRPr="00D270A8">
                <w:rPr>
                  <w:rStyle w:val="Hipercze"/>
                  <w:rFonts w:eastAsia="Times New Roman"/>
                  <w:lang w:eastAsia="pl-PL"/>
                </w:rPr>
                <w:t>marek.lubicz@pwr.edu.pl</w:t>
              </w:r>
            </w:hyperlink>
            <w:bookmarkStart w:id="13" w:name="_GoBack"/>
            <w:bookmarkEnd w:id="13"/>
          </w:p>
        </w:tc>
      </w:tr>
    </w:tbl>
    <w:p w:rsidR="00551CD3" w:rsidRPr="00F069B4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F069B4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602C"/>
    <w:rsid w:val="00075B5C"/>
    <w:rsid w:val="00103BCA"/>
    <w:rsid w:val="00124F3E"/>
    <w:rsid w:val="00125A18"/>
    <w:rsid w:val="001503EC"/>
    <w:rsid w:val="0016450C"/>
    <w:rsid w:val="001C6BD5"/>
    <w:rsid w:val="002302A0"/>
    <w:rsid w:val="003919A9"/>
    <w:rsid w:val="003B6762"/>
    <w:rsid w:val="003B6C96"/>
    <w:rsid w:val="003B7CCA"/>
    <w:rsid w:val="003C337D"/>
    <w:rsid w:val="004168A2"/>
    <w:rsid w:val="00424FFD"/>
    <w:rsid w:val="0055078F"/>
    <w:rsid w:val="00551CD3"/>
    <w:rsid w:val="005E15C5"/>
    <w:rsid w:val="00686555"/>
    <w:rsid w:val="00693BA2"/>
    <w:rsid w:val="006D30EE"/>
    <w:rsid w:val="006F0FC4"/>
    <w:rsid w:val="006F2115"/>
    <w:rsid w:val="00726225"/>
    <w:rsid w:val="0077451C"/>
    <w:rsid w:val="00795A00"/>
    <w:rsid w:val="008A5878"/>
    <w:rsid w:val="008D5923"/>
    <w:rsid w:val="008E023A"/>
    <w:rsid w:val="00924CC2"/>
    <w:rsid w:val="00946E5B"/>
    <w:rsid w:val="009C0D7F"/>
    <w:rsid w:val="009D087E"/>
    <w:rsid w:val="00A30DD8"/>
    <w:rsid w:val="00A407D8"/>
    <w:rsid w:val="00AA13D5"/>
    <w:rsid w:val="00B62219"/>
    <w:rsid w:val="00BA602F"/>
    <w:rsid w:val="00C25E8B"/>
    <w:rsid w:val="00C7290D"/>
    <w:rsid w:val="00CA2DA5"/>
    <w:rsid w:val="00CF7B42"/>
    <w:rsid w:val="00D509FD"/>
    <w:rsid w:val="00D5178F"/>
    <w:rsid w:val="00D94DE1"/>
    <w:rsid w:val="00EE7D5A"/>
    <w:rsid w:val="00F03D27"/>
    <w:rsid w:val="00F069B4"/>
    <w:rsid w:val="00F1561A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919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919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ek.lubicz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1ACC1137</Template>
  <TotalTime>109</TotalTime>
  <Pages>3</Pages>
  <Words>798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Iwona Obiedzińska</cp:lastModifiedBy>
  <cp:revision>9</cp:revision>
  <cp:lastPrinted>2019-01-18T07:41:00Z</cp:lastPrinted>
  <dcterms:created xsi:type="dcterms:W3CDTF">2020-03-25T11:56:00Z</dcterms:created>
  <dcterms:modified xsi:type="dcterms:W3CDTF">2020-03-26T19:55:00Z</dcterms:modified>
</cp:coreProperties>
</file>